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14" w:rsidRDefault="00884CEB" w:rsidP="00884CEB">
      <w:pPr>
        <w:ind w:left="4253"/>
        <w:jc w:val="both"/>
        <w:rPr>
          <w:sz w:val="28"/>
          <w:lang w:eastAsia="ru-RU"/>
        </w:rPr>
      </w:pPr>
      <w:r>
        <w:rPr>
          <w:sz w:val="28"/>
          <w:lang w:eastAsia="ru-RU"/>
        </w:rPr>
        <w:t>Схвалено загальними зборами                                                                                                                                       трудового колективу</w:t>
      </w:r>
    </w:p>
    <w:p w:rsidR="00884CEB" w:rsidRPr="00881896" w:rsidRDefault="00881896" w:rsidP="00881896">
      <w:pPr>
        <w:ind w:left="4253" w:right="-766"/>
        <w:jc w:val="both"/>
        <w:rPr>
          <w:color w:val="000000"/>
          <w:kern w:val="2"/>
          <w:sz w:val="28"/>
          <w:szCs w:val="28"/>
        </w:rPr>
      </w:pPr>
      <w:proofErr w:type="spellStart"/>
      <w:r w:rsidRPr="00881896">
        <w:rPr>
          <w:bCs/>
          <w:color w:val="000000"/>
          <w:kern w:val="2"/>
          <w:sz w:val="28"/>
          <w:szCs w:val="28"/>
        </w:rPr>
        <w:t>Шабалин</w:t>
      </w:r>
      <w:r>
        <w:rPr>
          <w:bCs/>
          <w:color w:val="000000"/>
          <w:kern w:val="2"/>
          <w:sz w:val="28"/>
          <w:szCs w:val="28"/>
        </w:rPr>
        <w:t>івської</w:t>
      </w:r>
      <w:proofErr w:type="spellEnd"/>
      <w:r>
        <w:rPr>
          <w:bCs/>
          <w:color w:val="000000"/>
          <w:kern w:val="2"/>
          <w:sz w:val="28"/>
          <w:szCs w:val="28"/>
        </w:rPr>
        <w:t xml:space="preserve"> ЗОШ І - ІІІ ступенів</w:t>
      </w:r>
    </w:p>
    <w:p w:rsidR="00AC7D14" w:rsidRDefault="00881896" w:rsidP="00884CEB">
      <w:pPr>
        <w:ind w:left="4253" w:right="-766"/>
        <w:jc w:val="both"/>
        <w:rPr>
          <w:sz w:val="28"/>
          <w:szCs w:val="28"/>
          <w:lang w:eastAsia="ru-RU"/>
        </w:rPr>
      </w:pPr>
      <w:proofErr w:type="spellStart"/>
      <w:r>
        <w:rPr>
          <w:color w:val="000000"/>
          <w:kern w:val="2"/>
          <w:sz w:val="28"/>
          <w:szCs w:val="28"/>
        </w:rPr>
        <w:t>Коропської</w:t>
      </w:r>
      <w:proofErr w:type="spellEnd"/>
      <w:r w:rsidR="00884CEB">
        <w:rPr>
          <w:color w:val="000000"/>
          <w:kern w:val="2"/>
          <w:sz w:val="28"/>
          <w:szCs w:val="28"/>
        </w:rPr>
        <w:t xml:space="preserve"> селищної ради </w:t>
      </w:r>
      <w:r w:rsidR="00884CEB">
        <w:rPr>
          <w:bCs/>
          <w:color w:val="000000"/>
          <w:kern w:val="2"/>
          <w:sz w:val="28"/>
          <w:szCs w:val="28"/>
        </w:rPr>
        <w:t xml:space="preserve"> </w:t>
      </w:r>
    </w:p>
    <w:p w:rsidR="00AC7D14" w:rsidRDefault="00884CEB">
      <w:pPr>
        <w:ind w:left="3600"/>
        <w:rPr>
          <w:sz w:val="28"/>
          <w:lang w:eastAsia="ru-RU"/>
        </w:rPr>
      </w:pPr>
      <w:r>
        <w:rPr>
          <w:sz w:val="28"/>
          <w:lang w:eastAsia="ru-RU"/>
        </w:rPr>
        <w:t xml:space="preserve">     </w:t>
      </w:r>
      <w:r w:rsidRPr="00881896">
        <w:rPr>
          <w:sz w:val="28"/>
          <w:lang w:eastAsia="ru-RU"/>
        </w:rPr>
        <w:t xml:space="preserve">     </w:t>
      </w:r>
      <w:r>
        <w:rPr>
          <w:sz w:val="28"/>
          <w:lang w:eastAsia="ru-RU"/>
        </w:rPr>
        <w:t xml:space="preserve">протокол № </w:t>
      </w:r>
      <w:r w:rsidR="00881896">
        <w:rPr>
          <w:sz w:val="28"/>
          <w:lang w:eastAsia="ru-RU"/>
        </w:rPr>
        <w:t>7</w:t>
      </w:r>
      <w:r>
        <w:rPr>
          <w:sz w:val="28"/>
          <w:lang w:eastAsia="ru-RU"/>
        </w:rPr>
        <w:t xml:space="preserve">  від   </w:t>
      </w:r>
      <w:r w:rsidR="00881896">
        <w:rPr>
          <w:sz w:val="28"/>
          <w:lang w:val="ru-RU" w:eastAsia="ru-RU"/>
        </w:rPr>
        <w:t>14.07</w:t>
      </w:r>
      <w:r w:rsidRPr="00884CEB">
        <w:rPr>
          <w:sz w:val="28"/>
          <w:lang w:val="ru-RU" w:eastAsia="ru-RU"/>
        </w:rPr>
        <w:t>.</w:t>
      </w:r>
      <w:r>
        <w:rPr>
          <w:sz w:val="28"/>
          <w:lang w:eastAsia="ru-RU"/>
        </w:rPr>
        <w:t xml:space="preserve"> 202</w:t>
      </w:r>
      <w:r w:rsidRPr="00884CEB">
        <w:rPr>
          <w:sz w:val="28"/>
          <w:lang w:val="ru-RU" w:eastAsia="ru-RU"/>
        </w:rPr>
        <w:t>3</w:t>
      </w:r>
      <w:r>
        <w:rPr>
          <w:sz w:val="28"/>
          <w:lang w:eastAsia="ru-RU"/>
        </w:rPr>
        <w:t xml:space="preserve"> року</w:t>
      </w:r>
    </w:p>
    <w:p w:rsidR="00AC7D14" w:rsidRDefault="00AC7D14">
      <w:pPr>
        <w:ind w:left="3600"/>
        <w:rPr>
          <w:sz w:val="28"/>
          <w:lang w:eastAsia="ru-RU"/>
        </w:rPr>
      </w:pPr>
    </w:p>
    <w:p w:rsidR="00884CEB" w:rsidRDefault="00884CEB">
      <w:pPr>
        <w:ind w:left="3600"/>
        <w:rPr>
          <w:sz w:val="28"/>
          <w:lang w:eastAsia="ru-RU"/>
        </w:rPr>
      </w:pPr>
    </w:p>
    <w:p w:rsidR="00884CEB" w:rsidRDefault="00884CEB">
      <w:pPr>
        <w:ind w:left="3600"/>
        <w:rPr>
          <w:sz w:val="28"/>
          <w:lang w:eastAsia="ru-RU"/>
        </w:rPr>
      </w:pPr>
    </w:p>
    <w:p w:rsidR="00884CEB" w:rsidRDefault="00884CEB">
      <w:pPr>
        <w:ind w:left="3600"/>
        <w:rPr>
          <w:sz w:val="28"/>
          <w:lang w:eastAsia="ru-RU"/>
        </w:rPr>
      </w:pPr>
    </w:p>
    <w:p w:rsidR="00884CEB" w:rsidRDefault="00884CEB">
      <w:pPr>
        <w:ind w:left="3600"/>
        <w:rPr>
          <w:sz w:val="28"/>
          <w:lang w:eastAsia="ru-RU"/>
        </w:rPr>
      </w:pPr>
    </w:p>
    <w:p w:rsidR="00AC7D14" w:rsidRPr="00884CEB" w:rsidRDefault="00884CEB" w:rsidP="00884CEB">
      <w:pPr>
        <w:ind w:left="-709"/>
        <w:jc w:val="center"/>
        <w:rPr>
          <w:b/>
          <w:sz w:val="28"/>
          <w:lang w:eastAsia="ru-RU"/>
        </w:rPr>
      </w:pPr>
      <w:r w:rsidRPr="00884CEB">
        <w:rPr>
          <w:b/>
          <w:sz w:val="28"/>
          <w:lang w:eastAsia="ru-RU"/>
        </w:rPr>
        <w:t>ЗМІНИ ТА ДОПОВНЕННЯ</w:t>
      </w:r>
    </w:p>
    <w:p w:rsidR="00427F82" w:rsidRDefault="00884CEB" w:rsidP="00884CEB">
      <w:pPr>
        <w:ind w:left="-709"/>
        <w:jc w:val="center"/>
        <w:rPr>
          <w:b/>
          <w:bCs/>
          <w:color w:val="000000"/>
          <w:kern w:val="2"/>
          <w:sz w:val="28"/>
          <w:szCs w:val="28"/>
        </w:rPr>
      </w:pPr>
      <w:r w:rsidRPr="00884CEB">
        <w:rPr>
          <w:b/>
          <w:sz w:val="28"/>
          <w:szCs w:val="28"/>
          <w:lang w:eastAsia="ru-RU"/>
        </w:rPr>
        <w:t xml:space="preserve">до колективного договору між </w:t>
      </w:r>
      <w:proofErr w:type="spellStart"/>
      <w:r w:rsidR="00881896">
        <w:rPr>
          <w:b/>
          <w:sz w:val="28"/>
          <w:szCs w:val="28"/>
          <w:lang w:eastAsia="ru-RU"/>
        </w:rPr>
        <w:t>Шабалинівською</w:t>
      </w:r>
      <w:proofErr w:type="spellEnd"/>
      <w:r w:rsidR="00881896">
        <w:rPr>
          <w:b/>
          <w:sz w:val="28"/>
          <w:szCs w:val="28"/>
          <w:lang w:eastAsia="ru-RU"/>
        </w:rPr>
        <w:t xml:space="preserve"> ЗОШ І – ІІІ ступенів </w:t>
      </w:r>
      <w:proofErr w:type="spellStart"/>
      <w:r w:rsidR="00881896">
        <w:rPr>
          <w:b/>
          <w:sz w:val="28"/>
          <w:szCs w:val="28"/>
          <w:lang w:eastAsia="ru-RU"/>
        </w:rPr>
        <w:t>Коропської</w:t>
      </w:r>
      <w:proofErr w:type="spellEnd"/>
      <w:r w:rsidRPr="00884CEB">
        <w:rPr>
          <w:b/>
          <w:color w:val="000000"/>
          <w:kern w:val="2"/>
          <w:sz w:val="28"/>
          <w:szCs w:val="28"/>
        </w:rPr>
        <w:t xml:space="preserve"> селищної ради </w:t>
      </w:r>
      <w:r w:rsidRPr="00884CEB">
        <w:rPr>
          <w:b/>
          <w:bCs/>
          <w:color w:val="000000"/>
          <w:kern w:val="2"/>
          <w:sz w:val="28"/>
          <w:szCs w:val="28"/>
        </w:rPr>
        <w:t xml:space="preserve"> і </w:t>
      </w:r>
      <w:r w:rsidR="00881896">
        <w:rPr>
          <w:b/>
          <w:bCs/>
          <w:color w:val="000000"/>
          <w:kern w:val="2"/>
          <w:sz w:val="28"/>
          <w:szCs w:val="28"/>
        </w:rPr>
        <w:t xml:space="preserve">профспілковою організацією </w:t>
      </w:r>
      <w:proofErr w:type="spellStart"/>
      <w:r w:rsidR="00881896">
        <w:rPr>
          <w:b/>
          <w:bCs/>
          <w:color w:val="000000"/>
          <w:kern w:val="2"/>
          <w:sz w:val="28"/>
          <w:szCs w:val="28"/>
        </w:rPr>
        <w:t>Шабалинівської</w:t>
      </w:r>
      <w:proofErr w:type="spellEnd"/>
    </w:p>
    <w:p w:rsidR="00884CEB" w:rsidRPr="00884CEB" w:rsidRDefault="00881896" w:rsidP="00884CEB">
      <w:pPr>
        <w:ind w:left="-709"/>
        <w:jc w:val="center"/>
        <w:rPr>
          <w:b/>
          <w:sz w:val="28"/>
          <w:szCs w:val="28"/>
          <w:lang w:eastAsia="ru-RU"/>
        </w:rPr>
      </w:pPr>
      <w:r>
        <w:rPr>
          <w:b/>
          <w:bCs/>
          <w:color w:val="000000"/>
          <w:kern w:val="2"/>
          <w:sz w:val="28"/>
          <w:szCs w:val="28"/>
        </w:rPr>
        <w:t xml:space="preserve">ЗОШ І – ІІІ ступенів </w:t>
      </w:r>
      <w:proofErr w:type="spellStart"/>
      <w:r>
        <w:rPr>
          <w:b/>
          <w:bCs/>
          <w:color w:val="000000"/>
          <w:kern w:val="2"/>
          <w:sz w:val="28"/>
          <w:szCs w:val="28"/>
        </w:rPr>
        <w:t>Коропської</w:t>
      </w:r>
      <w:proofErr w:type="spellEnd"/>
      <w:r>
        <w:rPr>
          <w:b/>
          <w:bCs/>
          <w:color w:val="000000"/>
          <w:kern w:val="2"/>
          <w:sz w:val="28"/>
          <w:szCs w:val="28"/>
        </w:rPr>
        <w:t xml:space="preserve"> селищної ради</w:t>
      </w:r>
    </w:p>
    <w:p w:rsidR="00AC7D14" w:rsidRPr="00884CEB" w:rsidRDefault="00884CEB">
      <w:pPr>
        <w:jc w:val="center"/>
        <w:rPr>
          <w:b/>
          <w:color w:val="000000"/>
          <w:kern w:val="2"/>
          <w:sz w:val="28"/>
          <w:szCs w:val="28"/>
        </w:rPr>
      </w:pPr>
      <w:r w:rsidRPr="00884CEB">
        <w:rPr>
          <w:b/>
          <w:color w:val="000000"/>
          <w:kern w:val="2"/>
          <w:sz w:val="28"/>
          <w:szCs w:val="28"/>
        </w:rPr>
        <w:t>на 2021 – 2025 роки</w:t>
      </w: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1896" w:rsidRDefault="00881896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1896" w:rsidRDefault="00881896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1896" w:rsidRDefault="00881896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1896" w:rsidRDefault="00881896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Default="00884CEB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884CEB" w:rsidRPr="00681F8C" w:rsidRDefault="00884CEB" w:rsidP="00681F8C">
      <w:pPr>
        <w:pStyle w:val="a4"/>
        <w:numPr>
          <w:ilvl w:val="0"/>
          <w:numId w:val="2"/>
        </w:num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681F8C" w:rsidRPr="00681F8C" w:rsidRDefault="00681F8C" w:rsidP="00681F8C">
      <w:pPr>
        <w:ind w:right="-2" w:firstLine="708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  <w:lang w:val="ru-RU"/>
        </w:rPr>
        <w:lastRenderedPageBreak/>
        <w:t xml:space="preserve">1. </w:t>
      </w:r>
      <w:r w:rsidR="007502B4">
        <w:rPr>
          <w:color w:val="000000"/>
          <w:kern w:val="2"/>
          <w:sz w:val="28"/>
          <w:szCs w:val="28"/>
          <w:lang w:val="ru-RU"/>
        </w:rPr>
        <w:t xml:space="preserve">Внести </w:t>
      </w:r>
      <w:proofErr w:type="spellStart"/>
      <w:r w:rsidR="007502B4">
        <w:rPr>
          <w:color w:val="000000"/>
          <w:kern w:val="2"/>
          <w:sz w:val="28"/>
          <w:szCs w:val="28"/>
          <w:lang w:val="ru-RU"/>
        </w:rPr>
        <w:t>зміни</w:t>
      </w:r>
      <w:proofErr w:type="spellEnd"/>
      <w:r w:rsidR="007502B4">
        <w:rPr>
          <w:color w:val="000000"/>
          <w:kern w:val="2"/>
          <w:sz w:val="28"/>
          <w:szCs w:val="28"/>
          <w:lang w:val="ru-RU"/>
        </w:rPr>
        <w:t xml:space="preserve"> до </w:t>
      </w:r>
      <w:r w:rsidR="00884CEB" w:rsidRPr="00681F8C">
        <w:rPr>
          <w:color w:val="000000"/>
          <w:kern w:val="2"/>
          <w:sz w:val="28"/>
          <w:szCs w:val="28"/>
          <w:lang w:val="ru-RU"/>
        </w:rPr>
        <w:t xml:space="preserve"> </w:t>
      </w:r>
      <w:bookmarkStart w:id="0" w:name="_GoBack"/>
      <w:bookmarkEnd w:id="0"/>
      <w:r w:rsidRPr="00681F8C">
        <w:rPr>
          <w:color w:val="000000"/>
          <w:kern w:val="2"/>
          <w:sz w:val="28"/>
          <w:szCs w:val="28"/>
        </w:rPr>
        <w:t>к</w:t>
      </w:r>
      <w:proofErr w:type="spellStart"/>
      <w:r w:rsidR="00884CEB" w:rsidRPr="00681F8C">
        <w:rPr>
          <w:color w:val="000000"/>
          <w:kern w:val="2"/>
          <w:sz w:val="28"/>
          <w:szCs w:val="28"/>
          <w:lang w:val="ru-RU"/>
        </w:rPr>
        <w:t>олективн</w:t>
      </w:r>
      <w:r w:rsidR="007502B4">
        <w:rPr>
          <w:color w:val="000000"/>
          <w:kern w:val="2"/>
          <w:sz w:val="28"/>
          <w:szCs w:val="28"/>
          <w:lang w:val="ru-RU"/>
        </w:rPr>
        <w:t>ого</w:t>
      </w:r>
      <w:proofErr w:type="spellEnd"/>
      <w:r w:rsidR="00884CEB" w:rsidRPr="00681F8C">
        <w:rPr>
          <w:color w:val="000000"/>
          <w:kern w:val="2"/>
          <w:sz w:val="28"/>
          <w:szCs w:val="28"/>
          <w:lang w:val="ru-RU"/>
        </w:rPr>
        <w:t xml:space="preserve"> догов</w:t>
      </w:r>
      <w:r w:rsidR="007502B4">
        <w:rPr>
          <w:color w:val="000000"/>
          <w:kern w:val="2"/>
          <w:sz w:val="28"/>
          <w:szCs w:val="28"/>
          <w:lang w:val="ru-RU"/>
        </w:rPr>
        <w:t>о</w:t>
      </w:r>
      <w:r w:rsidR="00884CEB" w:rsidRPr="00681F8C">
        <w:rPr>
          <w:color w:val="000000"/>
          <w:kern w:val="2"/>
          <w:sz w:val="28"/>
          <w:szCs w:val="28"/>
          <w:lang w:val="ru-RU"/>
        </w:rPr>
        <w:t>р</w:t>
      </w:r>
      <w:r w:rsidR="007502B4">
        <w:rPr>
          <w:color w:val="000000"/>
          <w:kern w:val="2"/>
          <w:sz w:val="28"/>
          <w:szCs w:val="28"/>
          <w:lang w:val="ru-RU"/>
        </w:rPr>
        <w:t>у</w:t>
      </w:r>
      <w:r w:rsidR="00884CEB" w:rsidRPr="00681F8C">
        <w:rPr>
          <w:color w:val="000000"/>
          <w:kern w:val="2"/>
          <w:sz w:val="28"/>
          <w:szCs w:val="28"/>
        </w:rPr>
        <w:t xml:space="preserve">, який </w:t>
      </w:r>
      <w:r w:rsidRPr="00681F8C">
        <w:rPr>
          <w:color w:val="000000"/>
          <w:kern w:val="2"/>
          <w:sz w:val="28"/>
          <w:szCs w:val="28"/>
        </w:rPr>
        <w:t>укладен</w:t>
      </w:r>
      <w:r w:rsidR="00884CEB" w:rsidRPr="00681F8C">
        <w:rPr>
          <w:color w:val="000000"/>
          <w:kern w:val="2"/>
          <w:sz w:val="28"/>
          <w:szCs w:val="28"/>
        </w:rPr>
        <w:t>ий</w:t>
      </w:r>
      <w:r w:rsidR="00884CEB" w:rsidRPr="00681F8C">
        <w:rPr>
          <w:color w:val="000000"/>
          <w:kern w:val="2"/>
          <w:sz w:val="28"/>
          <w:szCs w:val="28"/>
          <w:lang w:val="ru-RU"/>
        </w:rPr>
        <w:t xml:space="preserve"> </w:t>
      </w:r>
      <w:r w:rsidR="00884CEB" w:rsidRPr="00681F8C">
        <w:rPr>
          <w:bCs/>
          <w:color w:val="000000"/>
          <w:kern w:val="2"/>
          <w:sz w:val="28"/>
          <w:szCs w:val="28"/>
        </w:rPr>
        <w:t>між</w:t>
      </w:r>
      <w:r w:rsidR="00884CEB" w:rsidRPr="00681F8C">
        <w:rPr>
          <w:color w:val="000000"/>
          <w:kern w:val="2"/>
          <w:sz w:val="28"/>
          <w:szCs w:val="28"/>
        </w:rPr>
        <w:t xml:space="preserve"> </w:t>
      </w:r>
      <w:r w:rsidR="00884CEB" w:rsidRPr="00681F8C">
        <w:rPr>
          <w:bCs/>
          <w:color w:val="000000"/>
          <w:kern w:val="2"/>
          <w:sz w:val="28"/>
          <w:szCs w:val="28"/>
        </w:rPr>
        <w:t xml:space="preserve"> </w:t>
      </w:r>
      <w:proofErr w:type="spellStart"/>
      <w:r w:rsidR="00881896" w:rsidRPr="00881896">
        <w:rPr>
          <w:sz w:val="28"/>
          <w:szCs w:val="28"/>
          <w:lang w:eastAsia="ru-RU"/>
        </w:rPr>
        <w:t>Шабалинівською</w:t>
      </w:r>
      <w:proofErr w:type="spellEnd"/>
      <w:r w:rsidR="00881896" w:rsidRPr="00881896">
        <w:rPr>
          <w:sz w:val="28"/>
          <w:szCs w:val="28"/>
          <w:lang w:eastAsia="ru-RU"/>
        </w:rPr>
        <w:t xml:space="preserve"> ЗОШ І – ІІІ ступенів </w:t>
      </w:r>
      <w:proofErr w:type="spellStart"/>
      <w:r w:rsidR="00881896" w:rsidRPr="00881896">
        <w:rPr>
          <w:sz w:val="28"/>
          <w:szCs w:val="28"/>
          <w:lang w:eastAsia="ru-RU"/>
        </w:rPr>
        <w:t>Коропської</w:t>
      </w:r>
      <w:proofErr w:type="spellEnd"/>
      <w:r w:rsidR="00881896" w:rsidRPr="00881896">
        <w:rPr>
          <w:color w:val="000000"/>
          <w:kern w:val="2"/>
          <w:sz w:val="28"/>
          <w:szCs w:val="28"/>
        </w:rPr>
        <w:t xml:space="preserve"> селищної ради </w:t>
      </w:r>
      <w:r w:rsidR="00881896" w:rsidRPr="00881896">
        <w:rPr>
          <w:bCs/>
          <w:color w:val="000000"/>
          <w:kern w:val="2"/>
          <w:sz w:val="28"/>
          <w:szCs w:val="28"/>
        </w:rPr>
        <w:t xml:space="preserve"> і профспілковою організацією </w:t>
      </w:r>
      <w:proofErr w:type="spellStart"/>
      <w:r w:rsidR="00881896" w:rsidRPr="00881896">
        <w:rPr>
          <w:bCs/>
          <w:color w:val="000000"/>
          <w:kern w:val="2"/>
          <w:sz w:val="28"/>
          <w:szCs w:val="28"/>
        </w:rPr>
        <w:t>Шабалинівської</w:t>
      </w:r>
      <w:proofErr w:type="spellEnd"/>
      <w:r w:rsidR="00881896" w:rsidRPr="00881896">
        <w:rPr>
          <w:bCs/>
          <w:color w:val="000000"/>
          <w:kern w:val="2"/>
          <w:sz w:val="28"/>
          <w:szCs w:val="28"/>
        </w:rPr>
        <w:t xml:space="preserve"> ЗОШ І – ІІІ ступенів </w:t>
      </w:r>
      <w:proofErr w:type="spellStart"/>
      <w:r w:rsidR="00881896" w:rsidRPr="00881896">
        <w:rPr>
          <w:bCs/>
          <w:color w:val="000000"/>
          <w:kern w:val="2"/>
          <w:sz w:val="28"/>
          <w:szCs w:val="28"/>
        </w:rPr>
        <w:t>Коропської</w:t>
      </w:r>
      <w:proofErr w:type="spellEnd"/>
      <w:r w:rsidR="00881896" w:rsidRPr="00881896">
        <w:rPr>
          <w:bCs/>
          <w:color w:val="000000"/>
          <w:kern w:val="2"/>
          <w:sz w:val="28"/>
          <w:szCs w:val="28"/>
        </w:rPr>
        <w:t xml:space="preserve"> селищної ради</w:t>
      </w:r>
      <w:r w:rsidR="00881896" w:rsidRPr="00884CEB">
        <w:rPr>
          <w:color w:val="000000"/>
          <w:kern w:val="2"/>
          <w:sz w:val="28"/>
          <w:szCs w:val="28"/>
        </w:rPr>
        <w:t xml:space="preserve"> </w:t>
      </w:r>
      <w:r w:rsidR="00881896">
        <w:rPr>
          <w:color w:val="000000"/>
          <w:kern w:val="2"/>
          <w:sz w:val="28"/>
          <w:szCs w:val="28"/>
        </w:rPr>
        <w:t>на 2021 – 2025 роки додатком №3</w:t>
      </w:r>
      <w:r>
        <w:rPr>
          <w:color w:val="000000"/>
          <w:kern w:val="2"/>
          <w:sz w:val="28"/>
          <w:szCs w:val="28"/>
        </w:rPr>
        <w:t xml:space="preserve"> </w:t>
      </w:r>
      <w:r w:rsidRPr="00681F8C">
        <w:rPr>
          <w:color w:val="000000"/>
          <w:kern w:val="2"/>
          <w:sz w:val="28"/>
          <w:szCs w:val="28"/>
        </w:rPr>
        <w:t>«</w:t>
      </w:r>
      <w:r w:rsidRPr="00681F8C">
        <w:rPr>
          <w:iCs/>
          <w:color w:val="000000"/>
          <w:kern w:val="2"/>
          <w:sz w:val="28"/>
          <w:szCs w:val="28"/>
        </w:rPr>
        <w:t xml:space="preserve">Список </w:t>
      </w:r>
      <w:r w:rsidRPr="00681F8C">
        <w:rPr>
          <w:color w:val="000000"/>
          <w:sz w:val="28"/>
          <w:szCs w:val="28"/>
        </w:rPr>
        <w:t xml:space="preserve">виробництв, </w:t>
      </w:r>
      <w:proofErr w:type="spellStart"/>
      <w:r w:rsidRPr="00681F8C">
        <w:rPr>
          <w:color w:val="000000"/>
          <w:sz w:val="28"/>
          <w:szCs w:val="28"/>
        </w:rPr>
        <w:t>цехів</w:t>
      </w:r>
      <w:proofErr w:type="spellEnd"/>
      <w:r w:rsidRPr="00681F8C">
        <w:rPr>
          <w:color w:val="000000"/>
          <w:sz w:val="28"/>
          <w:szCs w:val="28"/>
        </w:rPr>
        <w:t>, професій і посад працівників,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здоров’я, що дає право на щорічну додаткову відпустку за особливий характер праці».</w:t>
      </w:r>
      <w:r w:rsidR="000D241C" w:rsidRPr="000D241C">
        <w:t xml:space="preserve"> </w:t>
      </w:r>
      <w:r w:rsidR="000D241C" w:rsidRPr="000D241C">
        <w:rPr>
          <w:color w:val="000000"/>
          <w:sz w:val="28"/>
          <w:szCs w:val="28"/>
        </w:rPr>
        <w:t>виключити у старій редакції та викласти у новій редакції:</w:t>
      </w:r>
    </w:p>
    <w:p w:rsidR="00AC7D14" w:rsidRDefault="00AC7D14"/>
    <w:p w:rsidR="00AC7D14" w:rsidRPr="00884CEB" w:rsidRDefault="00884CEB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Додаток </w:t>
      </w:r>
      <w:r w:rsidR="00881896">
        <w:rPr>
          <w:color w:val="000000"/>
          <w:sz w:val="24"/>
          <w:szCs w:val="24"/>
        </w:rPr>
        <w:t xml:space="preserve"> №3</w:t>
      </w:r>
    </w:p>
    <w:p w:rsidR="00AC7D14" w:rsidRDefault="00AC7D14">
      <w:pPr>
        <w:ind w:firstLine="720"/>
        <w:jc w:val="right"/>
        <w:rPr>
          <w:color w:val="000000"/>
          <w:sz w:val="24"/>
          <w:szCs w:val="24"/>
        </w:rPr>
      </w:pPr>
    </w:p>
    <w:p w:rsidR="00AC7D14" w:rsidRDefault="00884CEB">
      <w:pP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iCs/>
          <w:color w:val="000000"/>
          <w:kern w:val="2"/>
          <w:sz w:val="24"/>
          <w:szCs w:val="24"/>
        </w:rPr>
        <w:t xml:space="preserve">Список </w:t>
      </w:r>
      <w:r>
        <w:rPr>
          <w:b/>
          <w:color w:val="000000"/>
          <w:sz w:val="24"/>
          <w:szCs w:val="24"/>
        </w:rPr>
        <w:t>виробництв, цехів, професій і посад працівників,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здоров’я, що дає право на щорічну додаткову відпустку за особливий характер праці</w:t>
      </w:r>
    </w:p>
    <w:p w:rsidR="00AC7D14" w:rsidRDefault="00884CEB">
      <w:pPr>
        <w:jc w:val="center"/>
        <w:rPr>
          <w:iCs/>
          <w:color w:val="000000"/>
          <w:kern w:val="2"/>
          <w:sz w:val="24"/>
          <w:szCs w:val="24"/>
        </w:rPr>
      </w:pPr>
      <w:r>
        <w:rPr>
          <w:iCs/>
          <w:color w:val="000000"/>
          <w:kern w:val="2"/>
          <w:sz w:val="24"/>
          <w:szCs w:val="24"/>
        </w:rPr>
        <w:t xml:space="preserve">(додаток 2 до постанови Кабінету Міністрів України від 17.11.1997 № 1290 </w:t>
      </w:r>
    </w:p>
    <w:p w:rsidR="00EE5AC5" w:rsidRPr="00EE5AC5" w:rsidRDefault="00884CEB" w:rsidP="002311AE">
      <w:pPr>
        <w:jc w:val="center"/>
        <w:rPr>
          <w:iCs/>
          <w:color w:val="000000"/>
          <w:kern w:val="2"/>
          <w:sz w:val="24"/>
          <w:szCs w:val="24"/>
        </w:rPr>
      </w:pPr>
      <w:r>
        <w:rPr>
          <w:iCs/>
          <w:color w:val="000000"/>
          <w:kern w:val="2"/>
          <w:sz w:val="24"/>
          <w:szCs w:val="24"/>
        </w:rPr>
        <w:t>у редакції постанови Кабінету Міністрів України від 13.05.2003 № 679</w:t>
      </w:r>
    </w:p>
    <w:p w:rsidR="00EE5AC5" w:rsidRPr="00EE5AC5" w:rsidRDefault="002311AE" w:rsidP="00EE5AC5">
      <w:pPr>
        <w:jc w:val="center"/>
        <w:rPr>
          <w:iCs/>
          <w:color w:val="000000"/>
          <w:kern w:val="2"/>
          <w:sz w:val="24"/>
          <w:szCs w:val="24"/>
        </w:rPr>
      </w:pPr>
      <w:r>
        <w:rPr>
          <w:iCs/>
          <w:color w:val="000000"/>
          <w:kern w:val="2"/>
          <w:sz w:val="24"/>
          <w:szCs w:val="24"/>
        </w:rPr>
        <w:t xml:space="preserve"> </w:t>
      </w:r>
      <w:r w:rsidR="00EE5AC5" w:rsidRPr="00EE5AC5">
        <w:rPr>
          <w:iCs/>
          <w:color w:val="000000"/>
          <w:kern w:val="2"/>
          <w:sz w:val="24"/>
          <w:szCs w:val="24"/>
        </w:rPr>
        <w:tab/>
      </w:r>
    </w:p>
    <w:p w:rsidR="00EE5AC5" w:rsidRDefault="002311AE" w:rsidP="00EE5AC5">
      <w:pPr>
        <w:jc w:val="center"/>
        <w:rPr>
          <w:iCs/>
          <w:color w:val="000000"/>
          <w:kern w:val="2"/>
          <w:sz w:val="24"/>
          <w:szCs w:val="24"/>
        </w:rPr>
      </w:pPr>
      <w:r>
        <w:rPr>
          <w:iCs/>
          <w:color w:val="000000"/>
          <w:kern w:val="2"/>
          <w:sz w:val="24"/>
          <w:szCs w:val="24"/>
        </w:rPr>
        <w:t xml:space="preserve"> </w:t>
      </w:r>
    </w:p>
    <w:p w:rsidR="00AC7D14" w:rsidRDefault="00AC7D14">
      <w:pPr>
        <w:ind w:firstLine="720"/>
        <w:jc w:val="center"/>
        <w:rPr>
          <w:b/>
          <w:iCs/>
          <w:color w:val="000000"/>
          <w:kern w:val="2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740"/>
        <w:gridCol w:w="900"/>
      </w:tblGrid>
      <w:tr w:rsidR="00AC7D14">
        <w:tc>
          <w:tcPr>
            <w:tcW w:w="9360" w:type="dxa"/>
            <w:gridSpan w:val="3"/>
          </w:tcPr>
          <w:p w:rsidR="00AC7D14" w:rsidRDefault="00884C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XVII. ОХОРОНА ЗДОРОВ'Я, ОСВІТА ТА СОЦІАЛЬНА ДОПОМОГА</w:t>
            </w:r>
          </w:p>
        </w:tc>
      </w:tr>
      <w:tr w:rsidR="00AC7D14">
        <w:tc>
          <w:tcPr>
            <w:tcW w:w="720" w:type="dxa"/>
          </w:tcPr>
          <w:p w:rsidR="00AC7D14" w:rsidRDefault="00881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502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40" w:type="dxa"/>
          </w:tcPr>
          <w:p w:rsidR="00AC7D14" w:rsidRDefault="007502B4">
            <w:pPr>
              <w:jc w:val="both"/>
              <w:rPr>
                <w:color w:val="000000"/>
                <w:sz w:val="24"/>
                <w:szCs w:val="24"/>
              </w:rPr>
            </w:pPr>
            <w:r w:rsidRPr="007502B4">
              <w:rPr>
                <w:color w:val="000000"/>
                <w:sz w:val="24"/>
                <w:szCs w:val="24"/>
              </w:rPr>
              <w:t xml:space="preserve">        Помічник вихователя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AC7D14" w:rsidRDefault="00884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C7D14">
        <w:tc>
          <w:tcPr>
            <w:tcW w:w="720" w:type="dxa"/>
          </w:tcPr>
          <w:p w:rsidR="00AC7D14" w:rsidRDefault="00750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AC7D14" w:rsidRDefault="007502B4">
            <w:pPr>
              <w:jc w:val="both"/>
              <w:rPr>
                <w:color w:val="000000"/>
                <w:sz w:val="24"/>
                <w:szCs w:val="24"/>
              </w:rPr>
            </w:pPr>
            <w:r w:rsidRPr="007502B4">
              <w:rPr>
                <w:color w:val="000000"/>
                <w:sz w:val="24"/>
                <w:szCs w:val="24"/>
              </w:rPr>
              <w:t xml:space="preserve">          Бібліотекар                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AC7D14" w:rsidRDefault="00AC7D1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C7D14" w:rsidRDefault="00884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7502B4" w:rsidRDefault="00884CEB">
      <w:pP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796"/>
        <w:gridCol w:w="851"/>
      </w:tblGrid>
      <w:tr w:rsidR="007502B4" w:rsidTr="007502B4">
        <w:tc>
          <w:tcPr>
            <w:tcW w:w="709" w:type="dxa"/>
          </w:tcPr>
          <w:p w:rsidR="007502B4" w:rsidRDefault="00750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7502B4" w:rsidRPr="002311AE" w:rsidRDefault="002311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11AE">
              <w:rPr>
                <w:b/>
                <w:color w:val="000000"/>
                <w:sz w:val="24"/>
                <w:szCs w:val="24"/>
              </w:rPr>
              <w:t>XXII. ЗАГАЛЬНІ ПРОФЕСІЇ ЗА ВСІМА ГАЛУЗЯМИ ГОСПОДАРСТВА</w:t>
            </w:r>
          </w:p>
        </w:tc>
        <w:tc>
          <w:tcPr>
            <w:tcW w:w="851" w:type="dxa"/>
          </w:tcPr>
          <w:p w:rsidR="007502B4" w:rsidRDefault="007502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02B4" w:rsidTr="007502B4">
        <w:tc>
          <w:tcPr>
            <w:tcW w:w="709" w:type="dxa"/>
          </w:tcPr>
          <w:p w:rsidR="007502B4" w:rsidRDefault="007502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11AE" w:rsidRDefault="002311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2311AE" w:rsidRPr="002311AE" w:rsidRDefault="002311AE" w:rsidP="002311AE">
            <w:pPr>
              <w:jc w:val="center"/>
              <w:rPr>
                <w:color w:val="000000"/>
                <w:sz w:val="24"/>
                <w:szCs w:val="24"/>
              </w:rPr>
            </w:pPr>
            <w:r w:rsidRPr="002311AE">
              <w:rPr>
                <w:color w:val="000000"/>
                <w:sz w:val="24"/>
                <w:szCs w:val="24"/>
              </w:rPr>
              <w:t>Прибиральник службових приміщень, зайнятий прибиранням загальних убиральнь та санвузлів</w:t>
            </w:r>
            <w:r w:rsidRPr="002311AE">
              <w:rPr>
                <w:color w:val="000000"/>
                <w:sz w:val="24"/>
                <w:szCs w:val="24"/>
              </w:rPr>
              <w:tab/>
            </w:r>
          </w:p>
          <w:p w:rsidR="007502B4" w:rsidRDefault="007502B4" w:rsidP="00231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502B4" w:rsidRDefault="007502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11AE" w:rsidRDefault="002311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AC7D14" w:rsidRDefault="00AC7D14">
      <w:pPr>
        <w:ind w:firstLine="720"/>
        <w:jc w:val="center"/>
        <w:rPr>
          <w:color w:val="000000"/>
          <w:sz w:val="24"/>
          <w:szCs w:val="24"/>
        </w:rPr>
      </w:pPr>
    </w:p>
    <w:p w:rsidR="00AC7D14" w:rsidRDefault="00884CEB" w:rsidP="00681F8C">
      <w:pPr>
        <w:pStyle w:val="a3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Тривалість додаткової відпустки особам, які не є членами Профспілки, визначається письмовими трудовими договорами (контрактами) залежно від часу їх зайнятості в цих умовах, але не більше, ніж передбачено даним додатком.</w:t>
      </w:r>
    </w:p>
    <w:p w:rsidR="00AC7D14" w:rsidRDefault="00AC7D14">
      <w:pPr>
        <w:ind w:firstLine="720"/>
        <w:jc w:val="center"/>
        <w:rPr>
          <w:color w:val="000000"/>
          <w:sz w:val="24"/>
          <w:szCs w:val="24"/>
        </w:rPr>
      </w:pPr>
    </w:p>
    <w:p w:rsidR="00AC7D14" w:rsidRDefault="00AC7D14"/>
    <w:p w:rsidR="00AC7D14" w:rsidRDefault="00AC7D14"/>
    <w:p w:rsidR="00881896" w:rsidRDefault="00881896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Шабалинівської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ЗОШ                                                  Голова</w:t>
      </w:r>
    </w:p>
    <w:p w:rsidR="00881896" w:rsidRDefault="00881896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І – ІІІ ст..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Коропської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селищної ради                                         Профспілкової організації</w:t>
      </w:r>
    </w:p>
    <w:p w:rsidR="00881896" w:rsidRDefault="00881896" w:rsidP="00881896">
      <w:pPr>
        <w:pStyle w:val="2"/>
        <w:tabs>
          <w:tab w:val="left" w:pos="6255"/>
        </w:tabs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Шабалинівської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ЗОШ І – ІІІ ст..</w:t>
      </w:r>
    </w:p>
    <w:p w:rsidR="00881896" w:rsidRDefault="00881896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</w:p>
    <w:p w:rsidR="00AC7D14" w:rsidRDefault="00881896" w:rsidP="00881896">
      <w:pPr>
        <w:pStyle w:val="2"/>
        <w:tabs>
          <w:tab w:val="left" w:pos="6270"/>
        </w:tabs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       Юлія ДУБАТОВК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ab/>
        <w:t>Катерина  ПАПКА</w:t>
      </w:r>
    </w:p>
    <w:p w:rsidR="00AC7D14" w:rsidRDefault="00884CEB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                                                        </w:t>
      </w:r>
    </w:p>
    <w:p w:rsidR="00AC7D14" w:rsidRDefault="00884C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="00881896">
        <w:rPr>
          <w:color w:val="000000"/>
          <w:sz w:val="24"/>
          <w:szCs w:val="24"/>
          <w:lang w:val="ru-RU"/>
        </w:rPr>
        <w:t>14.07</w:t>
      </w:r>
      <w:r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 xml:space="preserve">   року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                </w:t>
      </w:r>
      <w:r>
        <w:rPr>
          <w:color w:val="000000"/>
          <w:sz w:val="24"/>
          <w:szCs w:val="24"/>
          <w:lang w:val="ru-RU"/>
        </w:rPr>
        <w:t xml:space="preserve">      </w:t>
      </w:r>
      <w:r>
        <w:rPr>
          <w:color w:val="000000"/>
          <w:sz w:val="24"/>
          <w:szCs w:val="24"/>
        </w:rPr>
        <w:t xml:space="preserve">      </w:t>
      </w:r>
      <w:r w:rsidR="00681F8C">
        <w:rPr>
          <w:color w:val="000000"/>
          <w:sz w:val="24"/>
          <w:szCs w:val="24"/>
        </w:rPr>
        <w:t xml:space="preserve">                  </w:t>
      </w:r>
      <w:r w:rsidR="00881896">
        <w:rPr>
          <w:color w:val="000000"/>
          <w:sz w:val="24"/>
          <w:szCs w:val="24"/>
          <w:lang w:val="ru-RU"/>
        </w:rPr>
        <w:t>14.07</w:t>
      </w:r>
      <w:r>
        <w:rPr>
          <w:color w:val="000000"/>
          <w:sz w:val="24"/>
          <w:szCs w:val="24"/>
        </w:rPr>
        <w:t>. 202</w:t>
      </w:r>
      <w:r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 xml:space="preserve">року                                    </w:t>
      </w:r>
    </w:p>
    <w:p w:rsidR="00397B71" w:rsidRPr="00397B71" w:rsidRDefault="00397B71" w:rsidP="00397B71"/>
    <w:p w:rsidR="00397B71" w:rsidRPr="00397B71" w:rsidRDefault="00397B71" w:rsidP="00397B71"/>
    <w:p w:rsidR="00397B71" w:rsidRPr="00397B71" w:rsidRDefault="00397B71" w:rsidP="00397B71"/>
    <w:p w:rsidR="00AC7D14" w:rsidRPr="00397B71" w:rsidRDefault="00397B71" w:rsidP="00397B71">
      <w:pPr>
        <w:tabs>
          <w:tab w:val="left" w:pos="4290"/>
        </w:tabs>
      </w:pPr>
      <w:r>
        <w:tab/>
        <w:t>2</w:t>
      </w:r>
    </w:p>
    <w:sectPr w:rsidR="00AC7D14" w:rsidRPr="00397B71" w:rsidSect="00884CE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3BB5"/>
    <w:multiLevelType w:val="hybridMultilevel"/>
    <w:tmpl w:val="ED2A2A14"/>
    <w:lvl w:ilvl="0" w:tplc="29980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E5793"/>
    <w:multiLevelType w:val="hybridMultilevel"/>
    <w:tmpl w:val="B2F295A2"/>
    <w:lvl w:ilvl="0" w:tplc="900C9F0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14"/>
    <w:rsid w:val="000D241C"/>
    <w:rsid w:val="002311AE"/>
    <w:rsid w:val="00397B71"/>
    <w:rsid w:val="00427F82"/>
    <w:rsid w:val="00681F8C"/>
    <w:rsid w:val="007502B4"/>
    <w:rsid w:val="00881896"/>
    <w:rsid w:val="00884CEB"/>
    <w:rsid w:val="00AC7D14"/>
    <w:rsid w:val="00D4372C"/>
    <w:rsid w:val="00DA4747"/>
    <w:rsid w:val="00EE5AC5"/>
    <w:rsid w:val="3931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uk-UA" w:eastAsia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pPr>
      <w:spacing w:after="120"/>
    </w:pPr>
    <w:rPr>
      <w:lang w:eastAsia="ru-RU"/>
    </w:rPr>
  </w:style>
  <w:style w:type="paragraph" w:styleId="a4">
    <w:name w:val="List Paragraph"/>
    <w:basedOn w:val="a"/>
    <w:uiPriority w:val="99"/>
    <w:unhideWhenUsed/>
    <w:rsid w:val="00884CEB"/>
    <w:pPr>
      <w:ind w:left="720"/>
      <w:contextualSpacing/>
    </w:pPr>
  </w:style>
  <w:style w:type="table" w:styleId="a5">
    <w:name w:val="Table Grid"/>
    <w:basedOn w:val="a1"/>
    <w:rsid w:val="0075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uk-UA" w:eastAsia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pPr>
      <w:spacing w:after="120"/>
    </w:pPr>
    <w:rPr>
      <w:lang w:eastAsia="ru-RU"/>
    </w:rPr>
  </w:style>
  <w:style w:type="paragraph" w:styleId="a4">
    <w:name w:val="List Paragraph"/>
    <w:basedOn w:val="a"/>
    <w:uiPriority w:val="99"/>
    <w:unhideWhenUsed/>
    <w:rsid w:val="00884CEB"/>
    <w:pPr>
      <w:ind w:left="720"/>
      <w:contextualSpacing/>
    </w:pPr>
  </w:style>
  <w:style w:type="table" w:styleId="a5">
    <w:name w:val="Table Grid"/>
    <w:basedOn w:val="a1"/>
    <w:rsid w:val="0075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РДА</cp:lastModifiedBy>
  <cp:revision>12</cp:revision>
  <dcterms:created xsi:type="dcterms:W3CDTF">2023-06-28T13:03:00Z</dcterms:created>
  <dcterms:modified xsi:type="dcterms:W3CDTF">2023-07-19T12:38:00Z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3CA4192B898747A9A6DF486EB4E92089</vt:lpwstr>
  </property>
</Properties>
</file>